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A Surefire Plan to Figure Out What You Really Want</w:t>
      </w:r>
      <w:r>
        <w:rPr>
          <w:b w:val="1"/>
          <w:bCs w:val="1"/>
          <w:rtl w:val="0"/>
          <w:lang w:val="en-US"/>
        </w:rPr>
        <w:t xml:space="preserve"> by </w:t>
      </w:r>
      <w:r>
        <w:rPr>
          <w:b w:val="1"/>
          <w:bCs w:val="1"/>
          <w:rtl w:val="0"/>
          <w:lang w:val="en-US"/>
        </w:rPr>
        <w:t>Kathy Caprino</w:t>
      </w:r>
    </w:p>
    <w:p>
      <w:pPr>
        <w:pStyle w:val="Body"/>
        <w:bidi w:val="0"/>
      </w:pPr>
    </w:p>
    <w:p>
      <w:pPr>
        <w:pStyle w:val="Body"/>
        <w:bidi w:val="0"/>
      </w:pPr>
      <w:r>
        <w:rPr>
          <w:rFonts w:ascii="Helvetica" w:cs="Arial Unicode MS" w:hAnsi="Arial Unicode MS" w:eastAsia="Arial Unicode MS"/>
          <w:rtl w:val="0"/>
        </w:rPr>
        <w:t xml:space="preserve">From the feedback I receive from my Forbes, Huffington Post and AARP posts, I hear one type of comment over and over again, more than any other, and it goes something like this: </w:t>
      </w:r>
      <w:r>
        <w:rPr>
          <w:rFonts w:ascii="Arial Unicode MS" w:cs="Arial Unicode MS" w:hAnsi="Helvetica" w:eastAsia="Arial Unicode MS" w:hint="default"/>
          <w:rtl w:val="0"/>
        </w:rPr>
        <w:t>“</w:t>
      </w:r>
      <w:r>
        <w:rPr>
          <w:rFonts w:ascii="Helvetica" w:cs="Arial Unicode MS" w:hAnsi="Arial Unicode MS" w:eastAsia="Arial Unicode MS"/>
          <w:rtl w:val="0"/>
          <w:lang w:val="fr-FR"/>
        </w:rPr>
        <w:t>I just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know what I want.  Despite all my efforts, I can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figure out what I want to do.</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 xml:space="preserve">I find this fascinating - that so many Americans have lost touch with who and what they want to be professionally.  I know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we like to blame the economy and our money problems for our unhappiness, but that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not the root cause of this career malaise.  There are other reasons for feeling disconnected from what you do for a living. Who would have believed that there could be millions of people working in jobs and careers they hate, not able to figure out how they want to be of service in the world?</w:t>
      </w:r>
    </w:p>
    <w:p>
      <w:pPr>
        <w:pStyle w:val="Body"/>
        <w:bidi w:val="0"/>
      </w:pPr>
    </w:p>
    <w:p>
      <w:pPr>
        <w:pStyle w:val="Body"/>
        <w:bidi w:val="0"/>
      </w:pPr>
      <w:r>
        <w:rPr>
          <w:rFonts w:ascii="Helvetica" w:cs="Arial Unicode MS" w:hAnsi="Arial Unicode MS" w:eastAsia="Arial Unicode MS"/>
          <w:rtl w:val="0"/>
        </w:rPr>
        <w:t>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nl-NL"/>
        </w:rPr>
        <w:t xml:space="preserve">t get me wrong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m not judging anyone here, because this was me 12 years ago.  I built an 18-year corporate career in publishing, marketing and membership services, and for most of it, I was outwardly successful.  But throughout much of it, I was inwardly very unhappy and kept asking </w:t>
      </w:r>
      <w:r>
        <w:rPr>
          <w:rFonts w:ascii="Arial Unicode MS" w:cs="Arial Unicode MS" w:hAnsi="Helvetica" w:eastAsia="Arial Unicode MS" w:hint="default"/>
          <w:rtl w:val="0"/>
        </w:rPr>
        <w:t>“</w:t>
      </w:r>
      <w:r>
        <w:rPr>
          <w:rFonts w:ascii="Helvetica" w:cs="Arial Unicode MS" w:hAnsi="Arial Unicode MS" w:eastAsia="Arial Unicode MS"/>
          <w:rtl w:val="0"/>
        </w:rPr>
        <w:t>Is this all there is?   I loved my family life, but my corporate career was deeply unsatisfying and ended very badly.  In short, I found my work lacking in any positive meaning or purpose, and I faced numerous challenges that later morphed into significant crises.  Despite my efforts to determine what else I should do professionally (I saw a therapist and career counselor, took costly quantitative assessment tests [which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m not a fan of, by the way], etc.), I could not find a way.  I finally did figure it out and forged a very fulfilling new path, but it took years and some very costly missteps.</w:t>
      </w:r>
    </w:p>
    <w:p>
      <w:pPr>
        <w:pStyle w:val="Body"/>
        <w:bidi w:val="0"/>
      </w:pPr>
    </w:p>
    <w:p>
      <w:pPr>
        <w:pStyle w:val="Body"/>
        <w:bidi w:val="0"/>
      </w:pPr>
      <w:r>
        <w:rPr>
          <w:rFonts w:ascii="Helvetica" w:cs="Arial Unicode MS" w:hAnsi="Arial Unicode MS" w:eastAsia="Arial Unicode MS"/>
          <w:rtl w:val="0"/>
        </w:rPr>
        <w:t>Now, after 10 years of serving as career coach and trainer helping professional women  advance in business and build more satisfying careers,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ve learned more about why people are so resistant to career change.  And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ve created a model for change to help professionals  build a career that delivers both the </w:t>
      </w:r>
      <w:r>
        <w:rPr>
          <w:rFonts w:ascii="Arial Unicode MS" w:cs="Arial Unicode MS" w:hAnsi="Helvetica" w:eastAsia="Arial Unicode MS" w:hint="default"/>
          <w:rtl w:val="0"/>
        </w:rPr>
        <w:t>“</w:t>
      </w:r>
      <w:r>
        <w:rPr>
          <w:rFonts w:ascii="Helvetica" w:cs="Arial Unicode MS" w:hAnsi="Arial Unicode MS" w:eastAsia="Arial Unicode MS"/>
          <w:rtl w:val="0"/>
          <w:lang w:val="es-ES_tradnl"/>
        </w:rPr>
        <w:t>essence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of what makes them happy, along with the right </w:t>
      </w:r>
      <w:r>
        <w:rPr>
          <w:rFonts w:ascii="Arial Unicode MS" w:cs="Arial Unicode MS" w:hAnsi="Helvetica" w:eastAsia="Arial Unicode MS" w:hint="default"/>
          <w:rtl w:val="0"/>
        </w:rPr>
        <w:t>“</w:t>
      </w:r>
      <w:r>
        <w:rPr>
          <w:rFonts w:ascii="Helvetica" w:cs="Arial Unicode MS" w:hAnsi="Arial Unicode MS" w:eastAsia="Arial Unicode MS"/>
          <w:rtl w:val="0"/>
        </w:rPr>
        <w:t>form</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of it to suit their financial needs, values, life intentions, standards of integrity and more.</w:t>
      </w:r>
    </w:p>
    <w:p>
      <w:pPr>
        <w:pStyle w:val="Body"/>
        <w:bidi w:val="0"/>
      </w:pPr>
    </w:p>
    <w:p>
      <w:pPr>
        <w:pStyle w:val="Body"/>
        <w:bidi w:val="0"/>
      </w:pPr>
      <w:r>
        <w:rPr>
          <w:rFonts w:ascii="Helvetica" w:cs="Arial Unicode MS" w:hAnsi="Arial Unicode MS" w:eastAsia="Arial Unicode MS"/>
          <w:rtl w:val="0"/>
        </w:rPr>
        <w:t>So how do we do it?  What are the six keys to figuring out what you really want?</w:t>
      </w:r>
    </w:p>
    <w:p>
      <w:pPr>
        <w:pStyle w:val="Body"/>
        <w:bidi w:val="0"/>
      </w:pPr>
    </w:p>
    <w:p>
      <w:pPr>
        <w:pStyle w:val="Body"/>
        <w:bidi w:val="0"/>
      </w:pPr>
      <w:r>
        <w:rPr>
          <w:rFonts w:ascii="Helvetica" w:cs="Arial Unicode MS" w:hAnsi="Arial Unicode MS" w:eastAsia="Arial Unicode MS"/>
          <w:rtl w:val="0"/>
        </w:rPr>
        <w:t>1)  Hoist yourself out of the tiny box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trapped in</w:t>
      </w:r>
    </w:p>
    <w:p>
      <w:pPr>
        <w:pStyle w:val="Body"/>
        <w:bidi w:val="0"/>
      </w:pPr>
    </w:p>
    <w:p>
      <w:pPr>
        <w:pStyle w:val="Body"/>
        <w:bidi w:val="0"/>
      </w:pPr>
      <w:r>
        <w:rPr>
          <w:rFonts w:ascii="Helvetica" w:cs="Arial Unicode MS" w:hAnsi="Arial Unicode MS" w:eastAsia="Arial Unicode MS"/>
          <w:rtl w:val="0"/>
        </w:rPr>
        <w:t>All people who are stuck feel this way because they</w:t>
      </w:r>
      <w:r>
        <w:rPr>
          <w:rFonts w:ascii="Arial Unicode MS" w:cs="Arial Unicode MS" w:hAnsi="Helvetica" w:eastAsia="Arial Unicode MS" w:hint="default"/>
          <w:rtl w:val="0"/>
          <w:lang w:val="fr-FR"/>
        </w:rPr>
        <w:t>’</w:t>
      </w:r>
      <w:r>
        <w:rPr>
          <w:rFonts w:ascii="Helvetica" w:cs="Arial Unicode MS" w:hAnsi="Arial Unicode MS" w:eastAsia="Arial Unicode MS"/>
          <w:rtl w:val="0"/>
        </w:rPr>
        <w:t>ve made some costly or rigid assumptions about what they need to be happy or what they</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capable of creating. These assumptions (often unconscious) keep them trapped in a tight little box with a lid that won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da-DK"/>
        </w:rPr>
        <w:t>t budge.</w:t>
      </w:r>
    </w:p>
    <w:p>
      <w:pPr>
        <w:pStyle w:val="Body"/>
        <w:bidi w:val="0"/>
      </w:pPr>
    </w:p>
    <w:p>
      <w:pPr>
        <w:pStyle w:val="Body"/>
        <w:bidi w:val="0"/>
      </w:pPr>
      <w:r>
        <w:rPr>
          <w:rFonts w:ascii="Helvetica" w:cs="Arial Unicode MS" w:hAnsi="Arial Unicode MS" w:eastAsia="Arial Unicode MS"/>
          <w:rtl w:val="0"/>
        </w:rPr>
        <w:t>Some of these limiting assumptions are:</w:t>
      </w:r>
    </w:p>
    <w:p>
      <w:pPr>
        <w:pStyle w:val="Body"/>
        <w:bidi w:val="0"/>
      </w:pPr>
    </w:p>
    <w:p>
      <w:pPr>
        <w:pStyle w:val="Body"/>
        <w:bidi w:val="0"/>
      </w:pPr>
      <w:r>
        <w:rPr>
          <w:rFonts w:ascii="Helvetica" w:cs="Arial Unicode MS" w:hAnsi="Arial Unicode MS" w:eastAsia="Arial Unicode MS"/>
          <w:rtl w:val="0"/>
        </w:rPr>
        <w:t>- I need to earn $XXXXXX to live the life I want</w:t>
      </w:r>
    </w:p>
    <w:p>
      <w:pPr>
        <w:pStyle w:val="Body"/>
        <w:bidi w:val="0"/>
      </w:pPr>
    </w:p>
    <w:p>
      <w:pPr>
        <w:pStyle w:val="Body"/>
        <w:bidi w:val="0"/>
      </w:pPr>
      <w:r>
        <w:rPr>
          <w:rFonts w:ascii="Helvetica" w:cs="Arial Unicode MS" w:hAnsi="Arial Unicode MS" w:eastAsia="Arial Unicode MS"/>
          <w:rtl w:val="0"/>
        </w:rPr>
        <w:t>- My marriage or family won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survive my making this change</w:t>
      </w:r>
    </w:p>
    <w:p>
      <w:pPr>
        <w:pStyle w:val="Body"/>
        <w:bidi w:val="0"/>
      </w:pPr>
    </w:p>
    <w:p>
      <w:pPr>
        <w:pStyle w:val="Body"/>
        <w:bidi w:val="0"/>
      </w:pPr>
      <w:r>
        <w:rPr>
          <w:rFonts w:ascii="Helvetica" w:cs="Arial Unicode MS" w:hAnsi="Arial Unicode MS" w:eastAsia="Arial Unicode MS"/>
          <w:rtl w:val="0"/>
        </w:rPr>
        <w:t>-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ll be too old by the time I make this change</w:t>
      </w:r>
    </w:p>
    <w:p>
      <w:pPr>
        <w:pStyle w:val="Body"/>
        <w:bidi w:val="0"/>
      </w:pPr>
    </w:p>
    <w:p>
      <w:pPr>
        <w:pStyle w:val="Body"/>
        <w:bidi w:val="0"/>
      </w:pPr>
      <w:r>
        <w:rPr>
          <w:rFonts w:ascii="Helvetica" w:cs="Arial Unicode MS" w:hAnsi="Arial Unicode MS" w:eastAsia="Arial Unicode MS"/>
          <w:rtl w:val="0"/>
          <w:lang w:val="fr-FR"/>
        </w:rPr>
        <w:t>- I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have what it takes to reinvent myself or even repurpose what I do</w:t>
      </w:r>
    </w:p>
    <w:p>
      <w:pPr>
        <w:pStyle w:val="Body"/>
        <w:bidi w:val="0"/>
      </w:pPr>
    </w:p>
    <w:p>
      <w:pPr>
        <w:pStyle w:val="Body"/>
        <w:bidi w:val="0"/>
      </w:pPr>
      <w:r>
        <w:rPr>
          <w:rFonts w:ascii="Helvetica" w:cs="Arial Unicode MS" w:hAnsi="Arial Unicode MS" w:eastAsia="Arial Unicode MS"/>
          <w:rtl w:val="0"/>
        </w:rPr>
        <w:t>-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m a loser and a failure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 can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t compete</w:t>
      </w:r>
    </w:p>
    <w:p>
      <w:pPr>
        <w:pStyle w:val="Body"/>
        <w:bidi w:val="0"/>
      </w:pPr>
    </w:p>
    <w:p>
      <w:pPr>
        <w:pStyle w:val="Body"/>
        <w:bidi w:val="0"/>
      </w:pPr>
      <w:r>
        <w:rPr>
          <w:rFonts w:ascii="Helvetica" w:cs="Arial Unicode MS" w:hAnsi="Arial Unicode MS" w:eastAsia="Arial Unicode MS"/>
          <w:rtl w:val="0"/>
        </w:rPr>
        <w:t>-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m too unskilled or out of touch with current trends</w:t>
      </w:r>
    </w:p>
    <w:p>
      <w:pPr>
        <w:pStyle w:val="Body"/>
        <w:bidi w:val="0"/>
      </w:pPr>
    </w:p>
    <w:p>
      <w:pPr>
        <w:pStyle w:val="Body"/>
        <w:bidi w:val="0"/>
      </w:pPr>
      <w:r>
        <w:rPr>
          <w:rFonts w:ascii="Helvetica" w:cs="Arial Unicode MS" w:hAnsi="Arial Unicode MS" w:eastAsia="Arial Unicode MS"/>
          <w:rtl w:val="0"/>
        </w:rPr>
        <w:t>- I have nothing important to offer</w:t>
      </w:r>
    </w:p>
    <w:p>
      <w:pPr>
        <w:pStyle w:val="Body"/>
        <w:bidi w:val="0"/>
      </w:pPr>
    </w:p>
    <w:p>
      <w:pPr>
        <w:pStyle w:val="Body"/>
        <w:bidi w:val="0"/>
      </w:pPr>
      <w:r>
        <w:rPr>
          <w:rFonts w:ascii="Helvetica" w:cs="Arial Unicode MS" w:hAnsi="Arial Unicode MS" w:eastAsia="Arial Unicode MS"/>
          <w:rtl w:val="0"/>
        </w:rPr>
        <w:t>-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m not special</w:t>
      </w:r>
    </w:p>
    <w:p>
      <w:pPr>
        <w:pStyle w:val="Body"/>
        <w:bidi w:val="0"/>
      </w:pPr>
    </w:p>
    <w:p>
      <w:pPr>
        <w:pStyle w:val="Body"/>
        <w:bidi w:val="0"/>
      </w:pPr>
      <w:r>
        <w:rPr>
          <w:rFonts w:ascii="Helvetica" w:cs="Arial Unicode MS" w:hAnsi="Arial Unicode MS" w:eastAsia="Arial Unicode MS"/>
          <w:rtl w:val="0"/>
        </w:rPr>
        <w:t>-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m too beat up and burnt out</w:t>
      </w:r>
    </w:p>
    <w:p>
      <w:pPr>
        <w:pStyle w:val="Body"/>
        <w:bidi w:val="0"/>
      </w:pPr>
    </w:p>
    <w:p>
      <w:pPr>
        <w:pStyle w:val="Body"/>
        <w:bidi w:val="0"/>
      </w:pPr>
      <w:r>
        <w:rPr>
          <w:rFonts w:ascii="Helvetica" w:cs="Arial Unicode MS" w:hAnsi="Arial Unicode MS" w:eastAsia="Arial Unicode MS"/>
          <w:rtl w:val="0"/>
        </w:rPr>
        <w:t>- Nothing else will be better</w:t>
      </w:r>
    </w:p>
    <w:p>
      <w:pPr>
        <w:pStyle w:val="Body"/>
        <w:bidi w:val="0"/>
      </w:pPr>
    </w:p>
    <w:p>
      <w:pPr>
        <w:pStyle w:val="Body"/>
        <w:bidi w:val="0"/>
      </w:pPr>
      <w:r>
        <w:rPr>
          <w:rFonts w:ascii="Helvetica" w:cs="Arial Unicode MS" w:hAnsi="Arial Unicode MS" w:eastAsia="Arial Unicode MS"/>
          <w:rtl w:val="0"/>
        </w:rPr>
        <w:t>How can you get out of the box?</w:t>
      </w:r>
    </w:p>
    <w:p>
      <w:pPr>
        <w:pStyle w:val="Body"/>
        <w:bidi w:val="0"/>
      </w:pPr>
      <w:r>
        <w:rPr>
          <w:rFonts w:ascii="Helvetica" w:cs="Arial Unicode MS" w:hAnsi="Arial Unicode MS" w:eastAsia="Arial Unicode MS"/>
          <w:rtl w:val="0"/>
        </w:rPr>
        <w:t>Well, certainly not by yourself.  You simply can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identify your special talents, capabilities and potential alone and in a vacuum.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ve got to involve someone else in the discussion about your life, and make it someone you respect, who</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knowledgeable, successful and fulfilled in what they do, and who doesn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have an agenda about where you net out. Find someone today who can mentor, advise or coach you about what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possible, and help you see what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holding you back from identifying the power you have to make a difference, and the vast number of options that are truly available to you.</w:t>
      </w:r>
    </w:p>
    <w:p>
      <w:pPr>
        <w:pStyle w:val="Body"/>
        <w:bidi w:val="0"/>
      </w:pPr>
    </w:p>
    <w:p>
      <w:pPr>
        <w:pStyle w:val="Body"/>
        <w:bidi w:val="0"/>
      </w:pPr>
      <w:r>
        <w:rPr>
          <w:rFonts w:ascii="Helvetica" w:cs="Arial Unicode MS" w:hAnsi="Arial Unicode MS" w:eastAsia="Arial Unicode MS"/>
          <w:rtl w:val="0"/>
        </w:rPr>
        <w:t>If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trying to do this all by yourself, you just won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make headway. We can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solve a problem on the level it was created.</w:t>
      </w:r>
    </w:p>
    <w:p>
      <w:pPr>
        <w:pStyle w:val="Body"/>
        <w:bidi w:val="0"/>
      </w:pPr>
    </w:p>
    <w:p>
      <w:pPr>
        <w:pStyle w:val="Body"/>
        <w:bidi w:val="0"/>
      </w:pPr>
      <w:r>
        <w:rPr>
          <w:rFonts w:ascii="Helvetica" w:cs="Arial Unicode MS" w:hAnsi="Arial Unicode MS" w:eastAsia="Arial Unicode MS"/>
          <w:rtl w:val="0"/>
        </w:rPr>
        <w:t>2)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throw the baby out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look at what IS working along with what IS NOT</w:t>
      </w:r>
    </w:p>
    <w:p>
      <w:pPr>
        <w:pStyle w:val="Body"/>
        <w:bidi w:val="0"/>
      </w:pPr>
    </w:p>
    <w:p>
      <w:pPr>
        <w:pStyle w:val="Body"/>
        <w:bidi w:val="0"/>
      </w:pPr>
      <w:r>
        <w:rPr>
          <w:rFonts w:ascii="Helvetica" w:cs="Arial Unicode MS" w:hAnsi="Arial Unicode MS" w:eastAsia="Arial Unicode MS"/>
          <w:rtl w:val="0"/>
        </w:rPr>
        <w:t>Many people wake up in midlife and realize that their careers are dissatisfying and unsuccessful, and they</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so upset about it, they want to chuck the whole thing out.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make that mistake.  Conduct a thorough assessment of what you would like to preserve and maintain in your current career, and get rid of only the parts that make you feel angry, sad, frustrated, and thwarted. After all,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ve been in this career for some time now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not all bad.  You were attracted to it once, and you are utilizing some talents and skills that you want to continue to draw on.</w:t>
      </w:r>
    </w:p>
    <w:p>
      <w:pPr>
        <w:pStyle w:val="Body"/>
        <w:bidi w:val="0"/>
      </w:pPr>
    </w:p>
    <w:p>
      <w:pPr>
        <w:pStyle w:val="Body"/>
        <w:bidi w:val="0"/>
      </w:pPr>
      <w:r>
        <w:rPr>
          <w:rFonts w:ascii="Helvetica" w:cs="Arial Unicode MS" w:hAnsi="Arial Unicode MS" w:eastAsia="Arial Unicode MS"/>
          <w:rtl w:val="0"/>
        </w:rPr>
        <w:t>As an example, I spent years as a copywriter and marketing professional in publishing. I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enjoy writing copy for scientific books and journals, but I was good at it.  Now, I use all of those copywriting skills daily (and enjoy them), for my own business, and as a marketing consultant helping career women, entrepreneurs and small businesses promote their brands and services.</w:t>
      </w:r>
    </w:p>
    <w:p>
      <w:pPr>
        <w:pStyle w:val="Body"/>
        <w:bidi w:val="0"/>
      </w:pPr>
    </w:p>
    <w:p>
      <w:pPr>
        <w:pStyle w:val="Body"/>
        <w:bidi w:val="0"/>
      </w:pPr>
    </w:p>
    <w:p>
      <w:pPr>
        <w:pStyle w:val="Body"/>
        <w:bidi w:val="0"/>
      </w:pPr>
      <w:r>
        <w:rPr>
          <w:rFonts w:ascii="Helvetica" w:cs="Arial Unicode MS" w:hAnsi="Arial Unicode MS" w:eastAsia="Arial Unicode MS"/>
          <w:rtl w:val="0"/>
        </w:rPr>
        <w:t>3)  Address your problems now, before making a change</w:t>
      </w:r>
    </w:p>
    <w:p>
      <w:pPr>
        <w:pStyle w:val="Body"/>
        <w:bidi w:val="0"/>
      </w:pPr>
    </w:p>
    <w:p>
      <w:pPr>
        <w:pStyle w:val="Body"/>
        <w:bidi w:val="0"/>
      </w:pPr>
      <w:r>
        <w:rPr>
          <w:rFonts w:ascii="Helvetica" w:cs="Arial Unicode MS" w:hAnsi="Arial Unicode MS" w:eastAsia="Arial Unicode MS"/>
          <w:rtl w:val="0"/>
        </w:rPr>
        <w:t xml:space="preserve">I make this a mandate in the career coaching work I do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that the client begin today to address and resolve what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making them miserable in the current job or career before they leap.  Until you feel more empowered and  become more controlled, authoritative, and masterful in your current situation, you can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expect to attract a better situation in the next chapter.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ve got to do the inner and outer work to earn a </w:t>
      </w:r>
      <w:r>
        <w:rPr>
          <w:rFonts w:ascii="Arial Unicode MS" w:cs="Arial Unicode MS" w:hAnsi="Helvetica" w:eastAsia="Arial Unicode MS" w:hint="default"/>
          <w:rtl w:val="0"/>
        </w:rPr>
        <w:t>“</w:t>
      </w:r>
      <w:r>
        <w:rPr>
          <w:rFonts w:ascii="Helvetica" w:cs="Arial Unicode MS" w:hAnsi="Arial Unicode MS" w:eastAsia="Arial Unicode MS"/>
          <w:rtl w:val="0"/>
        </w:rPr>
        <w:t>fantastic</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career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not just going to fall in your lap.</w:t>
      </w:r>
    </w:p>
    <w:p>
      <w:pPr>
        <w:pStyle w:val="Body"/>
        <w:bidi w:val="0"/>
      </w:pPr>
    </w:p>
    <w:p>
      <w:pPr>
        <w:pStyle w:val="Body"/>
        <w:bidi w:val="0"/>
      </w:pPr>
      <w:r>
        <w:rPr>
          <w:rFonts w:ascii="Helvetica" w:cs="Arial Unicode MS" w:hAnsi="Arial Unicode MS" w:eastAsia="Arial Unicode MS"/>
          <w:rtl w:val="0"/>
        </w:rPr>
        <w:t>I</w:t>
      </w:r>
      <w:r>
        <w:rPr>
          <w:rFonts w:ascii="Arial Unicode MS" w:cs="Arial Unicode MS" w:hAnsi="Helvetica" w:eastAsia="Arial Unicode MS" w:hint="default"/>
          <w:rtl w:val="0"/>
          <w:lang w:val="fr-FR"/>
        </w:rPr>
        <w:t>’</w:t>
      </w:r>
      <w:r>
        <w:rPr>
          <w:rFonts w:ascii="Helvetica" w:cs="Arial Unicode MS" w:hAnsi="Arial Unicode MS" w:eastAsia="Arial Unicode MS"/>
          <w:rtl w:val="0"/>
        </w:rPr>
        <w:t>ve found that once my clients do the work to address their problems in the current situation (such as terrible bosses, or cut-throat competition), their challenges tend to evaporate and often they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need to leap to something completely different.</w:t>
      </w:r>
    </w:p>
    <w:p>
      <w:pPr>
        <w:pStyle w:val="Body"/>
        <w:bidi w:val="0"/>
      </w:pPr>
    </w:p>
    <w:p>
      <w:pPr>
        <w:pStyle w:val="Body"/>
        <w:bidi w:val="0"/>
      </w:pPr>
      <w:r>
        <w:rPr>
          <w:rFonts w:ascii="Helvetica" w:cs="Arial Unicode MS" w:hAnsi="Arial Unicode MS" w:eastAsia="Arial Unicode MS"/>
          <w:rtl w:val="0"/>
        </w:rPr>
        <w:t>4) Develop a supportive network and community that loves you</w:t>
      </w:r>
    </w:p>
    <w:p>
      <w:pPr>
        <w:pStyle w:val="Body"/>
        <w:bidi w:val="0"/>
      </w:pPr>
    </w:p>
    <w:p>
      <w:pPr>
        <w:pStyle w:val="Body"/>
        <w:bidi w:val="0"/>
      </w:pPr>
      <w:r>
        <w:rPr>
          <w:rFonts w:ascii="Helvetica" w:cs="Arial Unicode MS" w:hAnsi="Arial Unicode MS" w:eastAsia="Arial Unicode MS"/>
          <w:rtl w:val="0"/>
        </w:rPr>
        <w:t>At the risk of sounding like a broken record, the reality is that you cannot get where you want to in life and work if you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have help.  No matter where you are in your career, you need people to help you launch to the next level.  Start building a more powerful network of loyal colleagues who admire and appreciate you and would be more than happy to help you do what you want.  There are many ways to develop a community that will support you, including utilizing LinkedIn fully, offering endorsements and testimonials to people you respect, attending association and networking meetings of professionals in your field, reaching out to former colleagues who you admire, taking a class with other exciting, like-minded professionals, and the list goes on.</w:t>
      </w:r>
    </w:p>
    <w:p>
      <w:pPr>
        <w:pStyle w:val="Body"/>
        <w:bidi w:val="0"/>
      </w:pPr>
    </w:p>
    <w:p>
      <w:pPr>
        <w:pStyle w:val="Body"/>
        <w:bidi w:val="0"/>
      </w:pPr>
      <w:r>
        <w:rPr>
          <w:rFonts w:ascii="Helvetica" w:cs="Arial Unicode MS" w:hAnsi="Arial Unicode MS" w:eastAsia="Arial Unicode MS"/>
          <w:rtl w:val="0"/>
        </w:rPr>
        <w:t>5)  Build your personal brand and tell your story well</w:t>
      </w:r>
    </w:p>
    <w:p>
      <w:pPr>
        <w:pStyle w:val="Body"/>
        <w:bidi w:val="0"/>
      </w:pPr>
    </w:p>
    <w:p>
      <w:pPr>
        <w:pStyle w:val="Body"/>
        <w:bidi w:val="0"/>
      </w:pPr>
      <w:r>
        <w:rPr>
          <w:rFonts w:ascii="Helvetica" w:cs="Arial Unicode MS" w:hAnsi="Arial Unicode MS" w:eastAsia="Arial Unicode MS"/>
          <w:rtl w:val="0"/>
        </w:rPr>
        <w:t>Before you can figure out what you really want and get it, you have to know who you are and tell a compelling story about yourself.  Of the thousands of professionals I meet and work with each year, only a tiny fraction can answer these questions in a compelling and engaging way:</w:t>
      </w:r>
    </w:p>
    <w:p>
      <w:pPr>
        <w:pStyle w:val="Body"/>
        <w:bidi w:val="0"/>
      </w:pPr>
    </w:p>
    <w:p>
      <w:pPr>
        <w:pStyle w:val="Body"/>
        <w:bidi w:val="0"/>
      </w:pPr>
      <w:r>
        <w:rPr>
          <w:rFonts w:ascii="Helvetica" w:cs="Arial Unicode MS" w:hAnsi="Arial Unicode MS" w:eastAsia="Arial Unicode MS"/>
          <w:rtl w:val="0"/>
        </w:rPr>
        <w:t>- What are you known for, and fabulous at?</w:t>
      </w:r>
    </w:p>
    <w:p>
      <w:pPr>
        <w:pStyle w:val="Body"/>
        <w:bidi w:val="0"/>
      </w:pPr>
    </w:p>
    <w:p>
      <w:pPr>
        <w:pStyle w:val="Body"/>
        <w:bidi w:val="0"/>
      </w:pPr>
      <w:r>
        <w:rPr>
          <w:rFonts w:ascii="Helvetica" w:cs="Arial Unicode MS" w:hAnsi="Arial Unicode MS" w:eastAsia="Arial Unicode MS"/>
          <w:rtl w:val="0"/>
        </w:rPr>
        <w:t>- What do you offer and do that is significantly different from what the best in your field do?</w:t>
      </w:r>
    </w:p>
    <w:p>
      <w:pPr>
        <w:pStyle w:val="Body"/>
        <w:bidi w:val="0"/>
      </w:pPr>
    </w:p>
    <w:p>
      <w:pPr>
        <w:pStyle w:val="Body"/>
        <w:bidi w:val="0"/>
      </w:pPr>
      <w:r>
        <w:rPr>
          <w:rFonts w:ascii="Helvetica" w:cs="Arial Unicode MS" w:hAnsi="Arial Unicode MS" w:eastAsia="Arial Unicode MS"/>
          <w:rtl w:val="0"/>
        </w:rPr>
        <w:t>- What were you noticed for back when you were a teen and young adult?</w:t>
      </w:r>
    </w:p>
    <w:p>
      <w:pPr>
        <w:pStyle w:val="Body"/>
        <w:bidi w:val="0"/>
      </w:pPr>
    </w:p>
    <w:p>
      <w:pPr>
        <w:pStyle w:val="Body"/>
        <w:bidi w:val="0"/>
      </w:pPr>
      <w:r>
        <w:rPr>
          <w:rFonts w:ascii="Helvetica" w:cs="Arial Unicode MS" w:hAnsi="Arial Unicode MS" w:eastAsia="Arial Unicode MS"/>
          <w:rtl w:val="0"/>
        </w:rPr>
        <w:t>- What skills, talents, abilities make you stand out?</w:t>
      </w:r>
    </w:p>
    <w:p>
      <w:pPr>
        <w:pStyle w:val="Body"/>
        <w:bidi w:val="0"/>
      </w:pPr>
    </w:p>
    <w:p>
      <w:pPr>
        <w:pStyle w:val="Body"/>
        <w:bidi w:val="0"/>
      </w:pPr>
      <w:r>
        <w:rPr>
          <w:rFonts w:ascii="Helvetica" w:cs="Arial Unicode MS" w:hAnsi="Arial Unicode MS" w:eastAsia="Arial Unicode MS"/>
          <w:rtl w:val="0"/>
        </w:rPr>
        <w:t>- What life experiences have shaped you in special ways?</w:t>
      </w:r>
    </w:p>
    <w:p>
      <w:pPr>
        <w:pStyle w:val="Body"/>
        <w:bidi w:val="0"/>
      </w:pPr>
    </w:p>
    <w:p>
      <w:pPr>
        <w:pStyle w:val="Body"/>
        <w:numPr>
          <w:ilvl w:val="0"/>
          <w:numId w:val="2"/>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What are your Life Intentions?</w:t>
      </w:r>
    </w:p>
    <w:p>
      <w:pPr>
        <w:pStyle w:val="Body"/>
        <w:bidi w:val="0"/>
      </w:pPr>
      <w:r>
        <w:rPr>
          <w:rFonts w:ascii="Helvetica" w:cs="Arial Unicode MS" w:hAnsi="Arial Unicode MS" w:eastAsia="Arial Unicode MS"/>
          <w:rtl w:val="0"/>
        </w:rPr>
        <w:t xml:space="preserve">- What are your core values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the non-negotiables you need in life to be happy and fulfilled?</w:t>
      </w:r>
    </w:p>
    <w:p>
      <w:pPr>
        <w:pStyle w:val="Body"/>
        <w:bidi w:val="0"/>
      </w:pPr>
    </w:p>
    <w:p>
      <w:pPr>
        <w:pStyle w:val="Body"/>
        <w:bidi w:val="0"/>
      </w:pPr>
      <w:r>
        <w:rPr>
          <w:rFonts w:ascii="Helvetica" w:cs="Arial Unicode MS" w:hAnsi="Arial Unicode MS" w:eastAsia="Arial Unicode MS"/>
          <w:rtl w:val="0"/>
        </w:rPr>
        <w:t>- Whom do you love to serve and support, and why?</w:t>
      </w:r>
    </w:p>
    <w:p>
      <w:pPr>
        <w:pStyle w:val="Body"/>
        <w:bidi w:val="0"/>
      </w:pPr>
    </w:p>
    <w:p>
      <w:pPr>
        <w:pStyle w:val="Body"/>
        <w:bidi w:val="0"/>
      </w:pPr>
      <w:r>
        <w:rPr>
          <w:rFonts w:ascii="Helvetica" w:cs="Arial Unicode MS" w:hAnsi="Arial Unicode MS" w:eastAsia="Arial Unicode MS"/>
          <w:rtl w:val="0"/>
        </w:rPr>
        <w:t>- When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90 years old looking back, what do you want to have given, contributed, stood for and achieved?</w:t>
      </w:r>
    </w:p>
    <w:p>
      <w:pPr>
        <w:pStyle w:val="Body"/>
        <w:bidi w:val="0"/>
      </w:pPr>
    </w:p>
    <w:p>
      <w:pPr>
        <w:pStyle w:val="Body"/>
        <w:bidi w:val="0"/>
      </w:pPr>
      <w:r>
        <w:rPr>
          <w:rFonts w:ascii="Helvetica" w:cs="Arial Unicode MS" w:hAnsi="Arial Unicode MS" w:eastAsia="Arial Unicode MS"/>
          <w:rtl w:val="0"/>
        </w:rPr>
        <w:t>If you can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answer these questions, you won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figure out what you really want because you just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know yourself well enough and others won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know how to help you.</w:t>
      </w:r>
    </w:p>
    <w:p>
      <w:pPr>
        <w:pStyle w:val="Body"/>
        <w:bidi w:val="0"/>
      </w:pPr>
    </w:p>
    <w:p>
      <w:pPr>
        <w:pStyle w:val="Body"/>
        <w:bidi w:val="0"/>
      </w:pPr>
      <w:r>
        <w:rPr>
          <w:rFonts w:ascii="Helvetica" w:cs="Arial Unicode MS" w:hAnsi="Arial Unicode MS" w:eastAsia="Arial Unicode MS"/>
          <w:rtl w:val="0"/>
        </w:rPr>
        <w:t>6)      Now</w:t>
      </w:r>
      <w:r>
        <w:rPr>
          <w:rFonts w:ascii="Arial Unicode MS" w:cs="Arial Unicode MS" w:hAnsi="Helvetica" w:eastAsia="Arial Unicode MS" w:hint="default"/>
          <w:rtl w:val="0"/>
        </w:rPr>
        <w:t>…</w:t>
      </w:r>
      <w:r>
        <w:rPr>
          <w:rFonts w:ascii="Helvetica" w:cs="Arial Unicode MS" w:hAnsi="Arial Unicode MS" w:eastAsia="Arial Unicode MS"/>
          <w:rtl w:val="0"/>
        </w:rPr>
        <w:t>connect the dots</w:t>
      </w:r>
    </w:p>
    <w:p>
      <w:pPr>
        <w:pStyle w:val="Body"/>
        <w:bidi w:val="0"/>
      </w:pPr>
    </w:p>
    <w:p>
      <w:pPr>
        <w:pStyle w:val="Body"/>
        <w:bidi w:val="0"/>
      </w:pPr>
      <w:r>
        <w:rPr>
          <w:rFonts w:ascii="Helvetica" w:cs="Arial Unicode MS" w:hAnsi="Arial Unicode MS" w:eastAsia="Arial Unicode MS"/>
          <w:rtl w:val="0"/>
        </w:rPr>
        <w:t>After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ve done all this work,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time to connect the dots (listen to the amazing Steve Jobs TED Talk about how to live before you die and </w:t>
      </w:r>
      <w:r>
        <w:rPr>
          <w:rFonts w:ascii="Arial Unicode MS" w:cs="Arial Unicode MS" w:hAnsi="Helvetica" w:eastAsia="Arial Unicode MS" w:hint="default"/>
          <w:rtl w:val="0"/>
        </w:rPr>
        <w:t>“</w:t>
      </w:r>
      <w:r>
        <w:rPr>
          <w:rFonts w:ascii="Helvetica" w:cs="Arial Unicode MS" w:hAnsi="Arial Unicode MS" w:eastAsia="Arial Unicode MS"/>
          <w:rtl w:val="0"/>
        </w:rPr>
        <w:t>connect  the dots</w:t>
      </w:r>
      <w:r>
        <w:rPr>
          <w:rFonts w:ascii="Arial Unicode MS" w:cs="Arial Unicode MS" w:hAnsi="Helvetica" w:eastAsia="Arial Unicode MS" w:hint="default"/>
          <w:rtl w:val="0"/>
        </w:rPr>
        <w:t>”</w:t>
      </w:r>
      <w:r>
        <w:rPr>
          <w:rFonts w:ascii="Helvetica" w:cs="Arial Unicode MS" w:hAnsi="Arial Unicode MS" w:eastAsia="Arial Unicode MS"/>
          <w:rtl w:val="0"/>
        </w:rPr>
        <w:t>).  Figure out what paths will truly make sense for who you are and what you want to achieve in life.</w:t>
      </w:r>
    </w:p>
    <w:p>
      <w:pPr>
        <w:pStyle w:val="Body"/>
        <w:bidi w:val="0"/>
      </w:pPr>
    </w:p>
    <w:p>
      <w:pPr>
        <w:pStyle w:val="Body"/>
        <w:bidi w:val="0"/>
      </w:pPr>
    </w:p>
    <w:p>
      <w:pPr>
        <w:pStyle w:val="Body"/>
        <w:bidi w:val="0"/>
      </w:pPr>
      <w:r>
        <w:rPr>
          <w:rFonts w:ascii="Helvetica" w:cs="Arial Unicode MS" w:hAnsi="Arial Unicode MS" w:eastAsia="Arial Unicode MS"/>
          <w:rtl w:val="0"/>
        </w:rPr>
        <w:t>Gain clarity about the best path for you by conducting online, offline, passive and active (in-person) research, to answer these critical questions:</w:t>
      </w:r>
    </w:p>
    <w:p>
      <w:pPr>
        <w:pStyle w:val="Body"/>
        <w:bidi w:val="0"/>
      </w:pPr>
    </w:p>
    <w:p>
      <w:pPr>
        <w:pStyle w:val="Body"/>
        <w:bidi w:val="0"/>
      </w:pPr>
      <w:r>
        <w:rPr>
          <w:rFonts w:ascii="Helvetica" w:cs="Arial Unicode MS" w:hAnsi="Arial Unicode MS" w:eastAsia="Arial Unicode MS"/>
          <w:rtl w:val="0"/>
        </w:rPr>
        <w:t>What are my passions, and which of these make sense as a livelihood and which are better as hobbies?</w:t>
      </w:r>
    </w:p>
    <w:p>
      <w:pPr>
        <w:pStyle w:val="Body"/>
        <w:bidi w:val="0"/>
      </w:pPr>
    </w:p>
    <w:p>
      <w:pPr>
        <w:pStyle w:val="Body"/>
        <w:bidi w:val="0"/>
      </w:pPr>
      <w:r>
        <w:rPr>
          <w:rFonts w:ascii="Helvetica" w:cs="Arial Unicode MS" w:hAnsi="Arial Unicode MS" w:eastAsia="Arial Unicode MS"/>
          <w:rtl w:val="0"/>
        </w:rPr>
        <w:t>Based on the passions, talents and skills I have, what are the careers best suited to me?</w:t>
      </w:r>
    </w:p>
    <w:p>
      <w:pPr>
        <w:pStyle w:val="Body"/>
        <w:bidi w:val="0"/>
      </w:pPr>
    </w:p>
    <w:p>
      <w:pPr>
        <w:pStyle w:val="Body"/>
        <w:bidi w:val="0"/>
      </w:pPr>
      <w:r>
        <w:rPr>
          <w:rFonts w:ascii="Helvetica" w:cs="Arial Unicode MS" w:hAnsi="Arial Unicode MS" w:eastAsia="Arial Unicode MS"/>
          <w:rtl w:val="0"/>
        </w:rPr>
        <w:t>What are all the factors I need to address in planning my next direction (money, timing, energy, geography, family needs, support, enjoyment, health, etc.)</w:t>
      </w:r>
    </w:p>
    <w:p>
      <w:pPr>
        <w:pStyle w:val="Body"/>
        <w:bidi w:val="0"/>
      </w:pPr>
    </w:p>
    <w:p>
      <w:pPr>
        <w:pStyle w:val="Body"/>
        <w:bidi w:val="0"/>
      </w:pPr>
      <w:r>
        <w:rPr>
          <w:rFonts w:ascii="Helvetica" w:cs="Arial Unicode MS" w:hAnsi="Arial Unicode MS" w:eastAsia="Arial Unicode MS"/>
          <w:rtl w:val="0"/>
        </w:rPr>
        <w:t>Am I making any erroneous assumptions about myself and my life that I need to rethink?</w:t>
      </w:r>
    </w:p>
    <w:p>
      <w:pPr>
        <w:pStyle w:val="Body"/>
        <w:bidi w:val="0"/>
      </w:pPr>
    </w:p>
    <w:p>
      <w:pPr>
        <w:pStyle w:val="Body"/>
        <w:bidi w:val="0"/>
      </w:pPr>
      <w:r>
        <w:rPr>
          <w:rFonts w:ascii="Helvetica" w:cs="Arial Unicode MS" w:hAnsi="Arial Unicode MS" w:eastAsia="Arial Unicode MS"/>
          <w:rtl w:val="0"/>
        </w:rPr>
        <w:t>Do I know what it takes to be successful in this new direction, and am I committed to it 100%?</w:t>
      </w:r>
    </w:p>
    <w:p>
      <w:pPr>
        <w:pStyle w:val="Body"/>
        <w:bidi w:val="0"/>
      </w:pPr>
    </w:p>
    <w:p>
      <w:pPr>
        <w:pStyle w:val="Body"/>
        <w:bidi w:val="0"/>
      </w:pPr>
      <w:r>
        <w:rPr>
          <w:rFonts w:ascii="Helvetica" w:cs="Arial Unicode MS" w:hAnsi="Arial Unicode MS" w:eastAsia="Arial Unicode MS"/>
          <w:rtl w:val="0"/>
        </w:rPr>
        <w:t>Do I really want to start my own business, or am I just running away from something?</w:t>
      </w:r>
    </w:p>
    <w:p>
      <w:pPr>
        <w:pStyle w:val="Body"/>
        <w:bidi w:val="0"/>
      </w:pPr>
    </w:p>
    <w:p>
      <w:pPr>
        <w:pStyle w:val="Body"/>
        <w:bidi w:val="0"/>
      </w:pPr>
      <w:r>
        <w:rPr>
          <w:rFonts w:ascii="Helvetica" w:cs="Arial Unicode MS" w:hAnsi="Arial Unicode MS" w:eastAsia="Arial Unicode MS"/>
          <w:rtl w:val="0"/>
        </w:rPr>
        <w:t>How will I fund my career change or transition?</w:t>
      </w:r>
    </w:p>
    <w:p>
      <w:pPr>
        <w:pStyle w:val="Body"/>
        <w:bidi w:val="0"/>
      </w:pPr>
    </w:p>
    <w:p>
      <w:pPr>
        <w:pStyle w:val="Body"/>
        <w:bidi w:val="0"/>
      </w:pPr>
      <w:r>
        <w:rPr>
          <w:rFonts w:ascii="Helvetica" w:cs="Arial Unicode MS" w:hAnsi="Arial Unicode MS" w:eastAsia="Arial Unicode MS"/>
          <w:rtl w:val="0"/>
        </w:rPr>
        <w:t>Where will I find the ongoing support I need?</w:t>
      </w:r>
    </w:p>
    <w:p>
      <w:pPr>
        <w:pStyle w:val="Body"/>
        <w:bidi w:val="0"/>
      </w:pPr>
    </w:p>
    <w:p>
      <w:pPr>
        <w:pStyle w:val="Body"/>
        <w:bidi w:val="0"/>
      </w:pPr>
      <w:r>
        <w:rPr>
          <w:rFonts w:ascii="Helvetica" w:cs="Arial Unicode MS" w:hAnsi="Arial Unicode MS" w:eastAsia="Arial Unicode MS"/>
          <w:rtl w:val="0"/>
        </w:rPr>
        <w:t>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make the same huge blunders that so many career changers make.  Do the inner and outer work required to 1) discover who you are and what really matters to you, 2) overcome the obstacles in the way of your success, and 3) identify and </w:t>
      </w:r>
      <w:r>
        <w:rPr>
          <w:rFonts w:ascii="Arial Unicode MS" w:cs="Arial Unicode MS" w:hAnsi="Helvetica" w:eastAsia="Arial Unicode MS" w:hint="default"/>
          <w:rtl w:val="0"/>
        </w:rPr>
        <w:t>“</w:t>
      </w:r>
      <w:r>
        <w:rPr>
          <w:rFonts w:ascii="Helvetica" w:cs="Arial Unicode MS" w:hAnsi="Arial Unicode MS" w:eastAsia="Arial Unicode MS"/>
          <w:rtl w:val="0"/>
        </w:rPr>
        <w:t>try on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the paths that make the most sense for you and your life.</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4</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next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